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80569" w14:textId="1B9454DC" w:rsidR="00265A67" w:rsidRPr="00265A67" w:rsidRDefault="00265A67" w:rsidP="00EC7B26">
      <w:pPr>
        <w:spacing w:line="240" w:lineRule="auto"/>
        <w:jc w:val="both"/>
      </w:pPr>
      <w:r w:rsidRPr="00265A67">
        <w:t>TEHNILINE KIRJELDUS</w:t>
      </w:r>
    </w:p>
    <w:p w14:paraId="1703115D" w14:textId="77777777" w:rsidR="00240BA0" w:rsidRDefault="00240BA0" w:rsidP="00EC7B26">
      <w:pPr>
        <w:pStyle w:val="Loendilik"/>
        <w:numPr>
          <w:ilvl w:val="0"/>
          <w:numId w:val="3"/>
        </w:numPr>
        <w:jc w:val="both"/>
      </w:pPr>
      <w:r w:rsidRPr="00240BA0">
        <w:t xml:space="preserve">Käesoleva hanke eesmärgiks on leida töövõtja RMK Kubja puhkekoha rekonstrueerimistööde lõpetamiseks. </w:t>
      </w:r>
    </w:p>
    <w:p w14:paraId="118332B6" w14:textId="77777777" w:rsidR="00240BA0" w:rsidRDefault="005D0DC9" w:rsidP="00EC7B26">
      <w:pPr>
        <w:pStyle w:val="Loendilik"/>
        <w:numPr>
          <w:ilvl w:val="0"/>
          <w:numId w:val="3"/>
        </w:numPr>
        <w:jc w:val="both"/>
      </w:pPr>
      <w:r w:rsidRPr="002C483F">
        <w:t>Tööde loetelu ja tehniline info: RMK Kubja puhkekoha  (Kubja</w:t>
      </w:r>
      <w:r>
        <w:t>,</w:t>
      </w:r>
      <w:r w:rsidRPr="002C483F">
        <w:t xml:space="preserve"> Võru linn</w:t>
      </w:r>
      <w:r>
        <w:t>,</w:t>
      </w:r>
      <w:r w:rsidRPr="002C483F">
        <w:t xml:space="preserve"> Võrumaa, katastritunnus 91901:014:0073) rekonstrueerimi</w:t>
      </w:r>
      <w:r w:rsidR="0044462A">
        <w:t>stööde lõpetamine</w:t>
      </w:r>
      <w:r w:rsidRPr="002C483F">
        <w:t xml:space="preserve">.  Lepingu maht tuleneb  AB </w:t>
      </w:r>
      <w:proofErr w:type="spellStart"/>
      <w:r w:rsidRPr="002C483F">
        <w:t>Artes</w:t>
      </w:r>
      <w:proofErr w:type="spellEnd"/>
      <w:r w:rsidRPr="002C483F">
        <w:t xml:space="preserve"> </w:t>
      </w:r>
      <w:proofErr w:type="spellStart"/>
      <w:r w:rsidRPr="002C483F">
        <w:t>Terrae</w:t>
      </w:r>
      <w:proofErr w:type="spellEnd"/>
      <w:r w:rsidRPr="002C483F">
        <w:t xml:space="preserve"> OÜ ( töö nr 22088KP3) poolt koostatud „</w:t>
      </w:r>
      <w:proofErr w:type="spellStart"/>
      <w:r w:rsidRPr="002C483F">
        <w:t>Kubija</w:t>
      </w:r>
      <w:proofErr w:type="spellEnd"/>
      <w:r w:rsidRPr="002C483F">
        <w:t xml:space="preserve"> puhkekoha rekonstrueerimisprojekti</w:t>
      </w:r>
      <w:r w:rsidR="00B61F91">
        <w:t>“</w:t>
      </w:r>
      <w:r w:rsidR="0075037C">
        <w:t xml:space="preserve"> järgnevatest osadest</w:t>
      </w:r>
      <w:r w:rsidR="002614B0">
        <w:t>:</w:t>
      </w:r>
    </w:p>
    <w:p w14:paraId="6CB93086" w14:textId="77777777" w:rsidR="00240BA0" w:rsidRDefault="0002545A" w:rsidP="00EC7B26">
      <w:pPr>
        <w:pStyle w:val="Loendilik"/>
        <w:numPr>
          <w:ilvl w:val="1"/>
          <w:numId w:val="3"/>
        </w:numPr>
        <w:jc w:val="both"/>
      </w:pPr>
      <w:r>
        <w:t>Suure purskkaevu pihustiosa tuleb eemaldada ja puhastada. Arteesiakaevu vesi tuleb juhtida kõrvale, bassein puhastada ning kuivatada. Basseini betoonosa siseküljele tuleb paigaldada hüdroisolatsioon vastavalt projektis nõutule (</w:t>
      </w:r>
      <w:proofErr w:type="spellStart"/>
      <w:r w:rsidRPr="0002545A">
        <w:t>weber.tex</w:t>
      </w:r>
      <w:proofErr w:type="spellEnd"/>
      <w:r w:rsidRPr="0002545A">
        <w:t xml:space="preserve"> 827 või sarnane</w:t>
      </w:r>
      <w:r>
        <w:t>). Pihustiosa tagasi paigaldamine.</w:t>
      </w:r>
    </w:p>
    <w:p w14:paraId="3C6AA861" w14:textId="77777777" w:rsidR="00240BA0" w:rsidRDefault="0002545A" w:rsidP="00EC7B26">
      <w:pPr>
        <w:pStyle w:val="Loendilik"/>
        <w:numPr>
          <w:ilvl w:val="1"/>
          <w:numId w:val="3"/>
        </w:numPr>
        <w:jc w:val="both"/>
      </w:pPr>
      <w:r>
        <w:t xml:space="preserve">Basseini äärisele tuleb paigaldada vastavalt projektile olemasolevad </w:t>
      </w:r>
      <w:r w:rsidRPr="0002545A">
        <w:t>trapetsikujuli</w:t>
      </w:r>
      <w:r>
        <w:t>sed graniitplaadid</w:t>
      </w:r>
      <w:r w:rsidRPr="0002545A">
        <w:t xml:space="preserve"> </w:t>
      </w:r>
      <w:r>
        <w:t>(</w:t>
      </w:r>
      <w:r w:rsidRPr="0002545A">
        <w:t>500x434x601x601 mm</w:t>
      </w:r>
      <w:r>
        <w:t>).</w:t>
      </w:r>
    </w:p>
    <w:p w14:paraId="3FC09556" w14:textId="77777777" w:rsidR="00240BA0" w:rsidRDefault="0002545A" w:rsidP="00EC7B26">
      <w:pPr>
        <w:pStyle w:val="Loendilik"/>
        <w:numPr>
          <w:ilvl w:val="1"/>
          <w:numId w:val="3"/>
        </w:numPr>
        <w:jc w:val="both"/>
      </w:pPr>
      <w:r>
        <w:t>Paigaldada vastavalt projektile 4 olemasolevat metallist infotahvlit</w:t>
      </w:r>
      <w:r w:rsidR="0093539F" w:rsidRPr="0093539F">
        <w:t>.</w:t>
      </w:r>
      <w:r w:rsidR="00265A67">
        <w:t xml:space="preserve"> </w:t>
      </w:r>
    </w:p>
    <w:p w14:paraId="2A017C15" w14:textId="77777777" w:rsidR="00240BA0" w:rsidRDefault="00240BA0" w:rsidP="00EC7B26">
      <w:pPr>
        <w:pStyle w:val="Loendilik"/>
        <w:ind w:left="792"/>
        <w:jc w:val="both"/>
      </w:pPr>
    </w:p>
    <w:p w14:paraId="5FC41E31" w14:textId="77777777" w:rsidR="00240BA0" w:rsidRPr="00240BA0" w:rsidRDefault="005E57A6" w:rsidP="00EC7B26">
      <w:pPr>
        <w:pStyle w:val="Loendilik"/>
        <w:numPr>
          <w:ilvl w:val="0"/>
          <w:numId w:val="3"/>
        </w:numPr>
        <w:jc w:val="both"/>
      </w:pPr>
      <w:r w:rsidRPr="00240BA0">
        <w:rPr>
          <w:color w:val="000000" w:themeColor="text1"/>
        </w:rPr>
        <w:t>Töö teostaja võtab kõik vajalikud kooskõlastused kuni kasutusloa väljastamiseni kaasaarvatult. Riigilõivud tasub tellija</w:t>
      </w:r>
    </w:p>
    <w:p w14:paraId="08D2D8CA" w14:textId="77777777" w:rsidR="00240BA0" w:rsidRDefault="00265A67" w:rsidP="00EC7B26">
      <w:pPr>
        <w:pStyle w:val="Loendilik"/>
        <w:numPr>
          <w:ilvl w:val="0"/>
          <w:numId w:val="3"/>
        </w:numPr>
        <w:jc w:val="both"/>
      </w:pPr>
      <w:r w:rsidRPr="00265A67">
        <w:t xml:space="preserve"> Tööde teostaja on kohustatud igapäevaselt kogu ehitusperioodi vältel peale tööde lõppu</w:t>
      </w:r>
      <w:r>
        <w:t xml:space="preserve"> </w:t>
      </w:r>
      <w:r w:rsidRPr="00265A67">
        <w:t>ja enne tööde üleandmist heakorrastama kogu rekonstrueeritava objekti ümbruse</w:t>
      </w:r>
      <w:r>
        <w:t xml:space="preserve"> </w:t>
      </w:r>
      <w:r w:rsidRPr="00265A67">
        <w:t>kõigist tööjääkidest ning tagama ehitustööde jooksul külastajate ohutuse, piirates</w:t>
      </w:r>
      <w:r>
        <w:t xml:space="preserve"> </w:t>
      </w:r>
      <w:r w:rsidRPr="00265A67">
        <w:t>vajadusel ligipääsu ehituses olevale objekti osale, teavitades sellest ette tellijat.</w:t>
      </w:r>
      <w:r w:rsidR="00E04B37">
        <w:t xml:space="preserve"> Jäätmekäitlus peab toimuma vastavalt alal kehtivate õigusaktide sätetele, mh Jäätmeseadusele. </w:t>
      </w:r>
    </w:p>
    <w:p w14:paraId="27FA1023" w14:textId="77777777" w:rsidR="00240BA0" w:rsidRPr="00240BA0" w:rsidRDefault="005E57A6" w:rsidP="00EC7B26">
      <w:pPr>
        <w:pStyle w:val="Loendilik"/>
        <w:numPr>
          <w:ilvl w:val="0"/>
          <w:numId w:val="3"/>
        </w:numPr>
        <w:jc w:val="both"/>
      </w:pPr>
      <w:r w:rsidRPr="000C1238">
        <w:t xml:space="preserve">Ehitustöid, kus kasutatakse helitekitavaid seadmeid, valgusteid või muid lähedalasuvaid elanikke häirivaid vahendeid, võib objektil teostada ainult </w:t>
      </w:r>
      <w:r w:rsidRPr="00240BA0">
        <w:rPr>
          <w:b/>
          <w:bCs/>
        </w:rPr>
        <w:t>tööpäeviti ajavahemikul 8.00 kuni 18.00.</w:t>
      </w:r>
    </w:p>
    <w:p w14:paraId="64C8B3D7" w14:textId="77777777" w:rsidR="00240BA0" w:rsidRDefault="00265A67" w:rsidP="00EC7B26">
      <w:pPr>
        <w:pStyle w:val="Loendilik"/>
        <w:numPr>
          <w:ilvl w:val="0"/>
          <w:numId w:val="3"/>
        </w:numPr>
        <w:jc w:val="both"/>
      </w:pPr>
      <w:r w:rsidRPr="00265A67">
        <w:t>Keskkonnakaitse eest ehitusplatsil ja sellega vahetult piirnevatel aladel vastutab</w:t>
      </w:r>
      <w:r>
        <w:t xml:space="preserve"> </w:t>
      </w:r>
      <w:r w:rsidRPr="00265A67">
        <w:t>töövõtja vastavalt Eesti Vabariigis kehtivatele õigusaktidele ja nõuetele ning tellija</w:t>
      </w:r>
      <w:r>
        <w:t xml:space="preserve"> </w:t>
      </w:r>
      <w:r w:rsidRPr="00265A67">
        <w:t>poolt esitatud juhistele. Töövõtja vastutab kõikide ehitustegevuse käigus tekitatud</w:t>
      </w:r>
      <w:r>
        <w:t xml:space="preserve"> </w:t>
      </w:r>
      <w:r w:rsidRPr="00265A67">
        <w:t>kahjustuste, ka tööalast väljaspool olevate eest. Töövõtja on kohustatud omal kulul</w:t>
      </w:r>
      <w:r>
        <w:t xml:space="preserve"> </w:t>
      </w:r>
      <w:r w:rsidRPr="00265A67">
        <w:t>likvideerima kõik ehitusaegsed kahjustused. Tekkinud kahjustused alal likvideeritakse</w:t>
      </w:r>
      <w:r>
        <w:t xml:space="preserve"> </w:t>
      </w:r>
      <w:r w:rsidRPr="00265A67">
        <w:t>lähtuvalt konkreetsest juhtumist kooskõlastades tegevuse tellija ning vajadusel</w:t>
      </w:r>
      <w:r>
        <w:t xml:space="preserve"> </w:t>
      </w:r>
      <w:r w:rsidRPr="00265A67">
        <w:t>Keskkonnaametiga.</w:t>
      </w:r>
    </w:p>
    <w:p w14:paraId="1733E890" w14:textId="77777777" w:rsidR="00240BA0" w:rsidRDefault="00EE71AF" w:rsidP="00EC7B26">
      <w:pPr>
        <w:pStyle w:val="Loendilik"/>
        <w:numPr>
          <w:ilvl w:val="0"/>
          <w:numId w:val="3"/>
        </w:numPr>
        <w:jc w:val="both"/>
      </w:pPr>
      <w:r>
        <w:t>E</w:t>
      </w:r>
      <w:r w:rsidR="00265A67" w:rsidRPr="00265A67">
        <w:t>tte nähtud tööd tuleb teostada viisil, mis tööala ning selle ümbruse pinnast</w:t>
      </w:r>
      <w:r w:rsidR="00265A67">
        <w:t xml:space="preserve"> </w:t>
      </w:r>
      <w:r w:rsidR="00265A67" w:rsidRPr="00265A67">
        <w:t xml:space="preserve">ja taimkatet võimalikult vähe kahjustaks (mh tallamine). </w:t>
      </w:r>
      <w:r w:rsidR="00A532F7" w:rsidRPr="00A532F7">
        <w:t>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w:t>
      </w:r>
    </w:p>
    <w:p w14:paraId="59FC904D" w14:textId="77777777" w:rsidR="00240BA0" w:rsidRDefault="00265A67" w:rsidP="00EC7B26">
      <w:pPr>
        <w:pStyle w:val="Loendilik"/>
        <w:numPr>
          <w:ilvl w:val="0"/>
          <w:numId w:val="3"/>
        </w:numPr>
        <w:jc w:val="both"/>
      </w:pPr>
      <w:r w:rsidRPr="00265A67">
        <w:t>Võimalikult vältida transpordivahendi rööbaste tekkimist varustusteedel (võimalusel</w:t>
      </w:r>
      <w:r>
        <w:t xml:space="preserve"> </w:t>
      </w:r>
      <w:r w:rsidRPr="00265A67">
        <w:t>transportida materjal vihmavabal perioodil, kui maapind on tahenenud); võimalikud</w:t>
      </w:r>
      <w:r>
        <w:t xml:space="preserve"> </w:t>
      </w:r>
      <w:r w:rsidRPr="00265A67">
        <w:t>mootorsõidukite rööpad varustusteedel tuleb tasandada. Võimalikud kahjustused</w:t>
      </w:r>
      <w:r>
        <w:t xml:space="preserve"> </w:t>
      </w:r>
      <w:r w:rsidRPr="00265A67">
        <w:t>likvideeritakse lähtuvalt konkreetsest juhtumist kooskõlastades tellija ja vajadusel</w:t>
      </w:r>
      <w:r>
        <w:t xml:space="preserve"> </w:t>
      </w:r>
      <w:r w:rsidRPr="00265A67">
        <w:t>Keskkonnaametiga.</w:t>
      </w:r>
    </w:p>
    <w:p w14:paraId="4A9F0454" w14:textId="77777777" w:rsidR="00240BA0" w:rsidRDefault="00265A67" w:rsidP="00EC7B26">
      <w:pPr>
        <w:pStyle w:val="Loendilik"/>
        <w:numPr>
          <w:ilvl w:val="0"/>
          <w:numId w:val="3"/>
        </w:numPr>
        <w:jc w:val="both"/>
      </w:pPr>
      <w:r w:rsidRPr="00265A67">
        <w:lastRenderedPageBreak/>
        <w:t>Ehitus- ja hooldustööde käigus tuleb kasutada mehhanisme ja tehnoloogiaid, mis</w:t>
      </w:r>
      <w:r>
        <w:t xml:space="preserve"> </w:t>
      </w:r>
      <w:r w:rsidRPr="00265A67">
        <w:t>välistavad kütte- ja määrdeainete vm keskkonnareostust tekitavate ainete sattumise</w:t>
      </w:r>
      <w:r>
        <w:t xml:space="preserve"> </w:t>
      </w:r>
      <w:r w:rsidRPr="00265A67">
        <w:t>pinnasesse ja taimestikule.</w:t>
      </w:r>
    </w:p>
    <w:p w14:paraId="597EF1D3" w14:textId="77777777" w:rsidR="00240BA0" w:rsidRDefault="00265A67" w:rsidP="00EC7B26">
      <w:pPr>
        <w:pStyle w:val="Loendilik"/>
        <w:numPr>
          <w:ilvl w:val="0"/>
          <w:numId w:val="3"/>
        </w:numPr>
        <w:jc w:val="both"/>
        <w:rPr>
          <w:u w:val="single"/>
        </w:rPr>
      </w:pPr>
      <w:r w:rsidRPr="00240BA0">
        <w:rPr>
          <w:u w:val="single"/>
        </w:rPr>
        <w:t>Tööde hulka kuulub:</w:t>
      </w:r>
    </w:p>
    <w:p w14:paraId="43698A61" w14:textId="77777777" w:rsidR="00EC7B26" w:rsidRPr="00EC7B26" w:rsidRDefault="00021CA6" w:rsidP="00EC7B26">
      <w:pPr>
        <w:pStyle w:val="Loendilik"/>
        <w:numPr>
          <w:ilvl w:val="1"/>
          <w:numId w:val="3"/>
        </w:numPr>
        <w:jc w:val="both"/>
        <w:rPr>
          <w:u w:val="single"/>
        </w:rPr>
      </w:pPr>
      <w:r>
        <w:t>punktis 1.1. kuni 1.3. kirjeldatud tööd</w:t>
      </w:r>
      <w:r w:rsidR="00265A67" w:rsidRPr="00265A67">
        <w:t xml:space="preserve">, </w:t>
      </w:r>
      <w:r w:rsidR="00265A67">
        <w:t xml:space="preserve"> </w:t>
      </w:r>
      <w:r w:rsidR="00265A67" w:rsidRPr="00265A67">
        <w:t xml:space="preserve">materjalid ning materjalide, seadmete ja </w:t>
      </w:r>
      <w:r w:rsidR="00EC7B26">
        <w:t xml:space="preserve"> </w:t>
      </w:r>
    </w:p>
    <w:p w14:paraId="0550781E" w14:textId="1A088208" w:rsidR="00766E45" w:rsidRPr="00766E45" w:rsidRDefault="00EC7B26" w:rsidP="00EC7B26">
      <w:pPr>
        <w:pStyle w:val="Loendilik"/>
        <w:ind w:left="792"/>
        <w:jc w:val="both"/>
        <w:rPr>
          <w:u w:val="single"/>
        </w:rPr>
      </w:pPr>
      <w:r>
        <w:t xml:space="preserve">           </w:t>
      </w:r>
      <w:r w:rsidR="00265A67" w:rsidRPr="00265A67">
        <w:t>tööjõu transport rekonstrueeritavale objektile.</w:t>
      </w:r>
    </w:p>
    <w:p w14:paraId="4626B24C" w14:textId="02A2F77A" w:rsidR="00766E45" w:rsidRPr="00766E45" w:rsidRDefault="00766E45" w:rsidP="00EC7B26">
      <w:pPr>
        <w:pStyle w:val="Loendilik"/>
        <w:numPr>
          <w:ilvl w:val="1"/>
          <w:numId w:val="3"/>
        </w:numPr>
        <w:jc w:val="both"/>
        <w:rPr>
          <w:u w:val="single"/>
        </w:rPr>
      </w:pPr>
      <w:r>
        <w:t>o</w:t>
      </w:r>
      <w:r w:rsidR="00021CA6">
        <w:t>lemasolevad graniitplaadid on vaja transportida objektile Põlvast.</w:t>
      </w:r>
    </w:p>
    <w:p w14:paraId="1D729120" w14:textId="77777777" w:rsidR="00766E45" w:rsidRPr="00766E45" w:rsidRDefault="00766E45" w:rsidP="00EC7B26">
      <w:pPr>
        <w:pStyle w:val="Loendilik"/>
        <w:numPr>
          <w:ilvl w:val="1"/>
          <w:numId w:val="3"/>
        </w:numPr>
        <w:jc w:val="both"/>
        <w:rPr>
          <w:u w:val="single"/>
        </w:rPr>
      </w:pPr>
      <w:r>
        <w:t>o</w:t>
      </w:r>
      <w:r w:rsidR="00021CA6">
        <w:t xml:space="preserve">lemasolevad infotahvlid </w:t>
      </w:r>
      <w:r w:rsidR="005E57A6">
        <w:t xml:space="preserve">4 tk  </w:t>
      </w:r>
      <w:r w:rsidR="00021CA6">
        <w:t>on vaja transportida objektile Võrust.</w:t>
      </w:r>
      <w:bookmarkStart w:id="0" w:name="_Hlk177462007"/>
    </w:p>
    <w:p w14:paraId="449C16E9" w14:textId="77777777" w:rsidR="00766E45" w:rsidRPr="00766E45" w:rsidRDefault="00766E45" w:rsidP="00EC7B26">
      <w:pPr>
        <w:pStyle w:val="Loendilik"/>
        <w:ind w:left="792"/>
        <w:jc w:val="both"/>
        <w:rPr>
          <w:u w:val="single"/>
        </w:rPr>
      </w:pPr>
    </w:p>
    <w:p w14:paraId="4B6C1B0E" w14:textId="55D06640" w:rsidR="00766E45" w:rsidRPr="00766E45" w:rsidRDefault="00265A67" w:rsidP="00EC7B26">
      <w:pPr>
        <w:pStyle w:val="Loendilik"/>
        <w:numPr>
          <w:ilvl w:val="0"/>
          <w:numId w:val="3"/>
        </w:numPr>
        <w:jc w:val="both"/>
        <w:rPr>
          <w:u w:val="single"/>
        </w:rPr>
      </w:pPr>
      <w:r w:rsidRPr="00265A67">
        <w:t>Hankeleping sõlmitakse esimesel võimalusel olenevalt hankemenetluse kulgemisest.</w:t>
      </w:r>
      <w:r>
        <w:t xml:space="preserve"> </w:t>
      </w:r>
      <w:r w:rsidR="0002270A" w:rsidRPr="00766E45">
        <w:rPr>
          <w:b/>
          <w:bCs/>
        </w:rPr>
        <w:t>T</w:t>
      </w:r>
      <w:r w:rsidRPr="00766E45">
        <w:rPr>
          <w:b/>
          <w:bCs/>
        </w:rPr>
        <w:t>ööde teostamise</w:t>
      </w:r>
      <w:r w:rsidR="00D347E3" w:rsidRPr="00766E45">
        <w:rPr>
          <w:b/>
          <w:bCs/>
        </w:rPr>
        <w:t xml:space="preserve"> tähtaeg </w:t>
      </w:r>
      <w:r w:rsidRPr="00766E45">
        <w:rPr>
          <w:b/>
          <w:bCs/>
        </w:rPr>
        <w:t xml:space="preserve">on </w:t>
      </w:r>
      <w:r w:rsidR="005E57A6" w:rsidRPr="00766E45">
        <w:rPr>
          <w:b/>
          <w:bCs/>
        </w:rPr>
        <w:t>31.0</w:t>
      </w:r>
      <w:r w:rsidR="00A353F6" w:rsidRPr="00766E45">
        <w:rPr>
          <w:b/>
          <w:bCs/>
        </w:rPr>
        <w:t>8</w:t>
      </w:r>
      <w:r w:rsidRPr="00766E45">
        <w:rPr>
          <w:b/>
          <w:bCs/>
        </w:rPr>
        <w:t>.</w:t>
      </w:r>
      <w:r w:rsidR="00D347E3" w:rsidRPr="00766E45">
        <w:rPr>
          <w:b/>
          <w:bCs/>
        </w:rPr>
        <w:t>20</w:t>
      </w:r>
      <w:r w:rsidRPr="00766E45">
        <w:rPr>
          <w:b/>
          <w:bCs/>
        </w:rPr>
        <w:t>2</w:t>
      </w:r>
      <w:r w:rsidR="005E57A6" w:rsidRPr="00766E45">
        <w:rPr>
          <w:b/>
          <w:bCs/>
        </w:rPr>
        <w:t>5</w:t>
      </w:r>
      <w:r w:rsidRPr="005E57A6">
        <w:t xml:space="preserve">. Lepingu kehtivuse lõpptähtaeg on </w:t>
      </w:r>
      <w:r w:rsidR="005E57A6" w:rsidRPr="005E57A6">
        <w:t>3</w:t>
      </w:r>
      <w:r w:rsidRPr="005E57A6">
        <w:t>0.</w:t>
      </w:r>
      <w:r w:rsidR="00D347E3" w:rsidRPr="005E57A6">
        <w:t>0</w:t>
      </w:r>
      <w:r w:rsidR="005E57A6" w:rsidRPr="005E57A6">
        <w:t>9</w:t>
      </w:r>
      <w:r w:rsidRPr="005E57A6">
        <w:t>.202</w:t>
      </w:r>
      <w:r w:rsidR="00D347E3" w:rsidRPr="005E57A6">
        <w:t>5</w:t>
      </w:r>
      <w:r w:rsidRPr="005E57A6">
        <w:t>.</w:t>
      </w:r>
      <w:bookmarkEnd w:id="0"/>
    </w:p>
    <w:p w14:paraId="19593C32" w14:textId="77777777" w:rsidR="0069036A" w:rsidRPr="0069036A" w:rsidRDefault="00265A67" w:rsidP="00EC7B26">
      <w:pPr>
        <w:pStyle w:val="Loendilik"/>
        <w:numPr>
          <w:ilvl w:val="0"/>
          <w:numId w:val="3"/>
        </w:numPr>
        <w:jc w:val="both"/>
        <w:rPr>
          <w:u w:val="single"/>
        </w:rPr>
      </w:pPr>
      <w:r w:rsidRPr="00265A67">
        <w:t>Töödele on nõutav garantii kestvusega 2 aastat.</w:t>
      </w:r>
    </w:p>
    <w:p w14:paraId="03D5467D" w14:textId="680EC2EF" w:rsidR="00265A67" w:rsidRPr="00EC7B26" w:rsidRDefault="00265A67" w:rsidP="00EC7B26">
      <w:pPr>
        <w:pStyle w:val="Loendilik"/>
        <w:numPr>
          <w:ilvl w:val="0"/>
          <w:numId w:val="3"/>
        </w:numPr>
        <w:jc w:val="both"/>
        <w:rPr>
          <w:u w:val="single"/>
        </w:rPr>
      </w:pPr>
      <w:r w:rsidRPr="00265A67">
        <w:t>Tellija reserv on kuni kümme protsenti (10%) hankelepingu kogumaksumusest</w:t>
      </w:r>
      <w:r>
        <w:t xml:space="preserve"> </w:t>
      </w:r>
      <w:r w:rsidRPr="00265A67">
        <w:t>(pakkumuse hinnatavast kogumaksumusest), mis võib tellija äranägemisel lisanduda</w:t>
      </w:r>
      <w:r w:rsidR="0002270A">
        <w:t xml:space="preserve"> </w:t>
      </w:r>
      <w:r w:rsidRPr="00265A67">
        <w:t>hankelepingu kogumaksumusele ehitustööde teostamise käigus. Reservi kasutatakse</w:t>
      </w:r>
      <w:r>
        <w:t xml:space="preserve"> </w:t>
      </w:r>
      <w:r w:rsidRPr="00265A67">
        <w:t>üksnes juhul, kui ilmneb võrreldes hankega tellitud ehitustöödega selliste täiendavate</w:t>
      </w:r>
      <w:r>
        <w:t xml:space="preserve"> </w:t>
      </w:r>
      <w:r w:rsidRPr="00265A67">
        <w:t>ehitustööde tellimise või töömahtude suurendamise vajadus, mida tellija esialgsete</w:t>
      </w:r>
      <w:r>
        <w:t xml:space="preserve"> </w:t>
      </w:r>
      <w:r w:rsidRPr="00265A67">
        <w:t>ehitustööde tellimisel ette ei näinud. Reservi kasutamise üle otsustab tellija töövõtja</w:t>
      </w:r>
      <w:r>
        <w:t xml:space="preserve"> </w:t>
      </w:r>
      <w:r w:rsidRPr="00265A67">
        <w:t>ettepanekul või iseseisvalt.</w:t>
      </w:r>
    </w:p>
    <w:p w14:paraId="59D5F215" w14:textId="77777777" w:rsidR="00EC7B26" w:rsidRPr="0069036A" w:rsidRDefault="00EC7B26" w:rsidP="00EC7B26">
      <w:pPr>
        <w:pStyle w:val="Loendilik"/>
        <w:ind w:left="360"/>
        <w:rPr>
          <w:u w:val="single"/>
        </w:rPr>
      </w:pPr>
    </w:p>
    <w:p w14:paraId="4EA4CFEC" w14:textId="77777777" w:rsidR="00EC7B26" w:rsidRPr="00EC7B26" w:rsidRDefault="00EC7B26" w:rsidP="00EC7B26">
      <w:pPr>
        <w:pStyle w:val="Loendilik"/>
        <w:numPr>
          <w:ilvl w:val="0"/>
          <w:numId w:val="3"/>
        </w:numPr>
        <w:spacing w:line="240" w:lineRule="auto"/>
        <w:jc w:val="both"/>
        <w:rPr>
          <w:b/>
          <w:bCs/>
        </w:rPr>
      </w:pPr>
      <w:r w:rsidRPr="00EC7B26">
        <w:rPr>
          <w:b/>
          <w:bCs/>
        </w:rPr>
        <w:t>Lisad:</w:t>
      </w:r>
    </w:p>
    <w:p w14:paraId="23C95D17" w14:textId="77777777" w:rsidR="00EC7B26" w:rsidRDefault="00EC7B26" w:rsidP="00EC7B26">
      <w:pPr>
        <w:pStyle w:val="Loendilik"/>
        <w:numPr>
          <w:ilvl w:val="0"/>
          <w:numId w:val="3"/>
        </w:numPr>
        <w:spacing w:line="240" w:lineRule="auto"/>
        <w:jc w:val="both"/>
      </w:pPr>
      <w:r>
        <w:t>Lisa 1- Kululoend ja joonised (</w:t>
      </w:r>
      <w:r w:rsidRPr="006A4846">
        <w:t xml:space="preserve">Võru </w:t>
      </w:r>
      <w:proofErr w:type="spellStart"/>
      <w:r w:rsidRPr="006A4846">
        <w:t>Kubija</w:t>
      </w:r>
      <w:proofErr w:type="spellEnd"/>
      <w:r w:rsidRPr="006A4846">
        <w:t xml:space="preserve"> puhkekoha rekonstrueerimisprojekt AB </w:t>
      </w:r>
      <w:proofErr w:type="spellStart"/>
      <w:r w:rsidRPr="006A4846">
        <w:t>Artes</w:t>
      </w:r>
      <w:proofErr w:type="spellEnd"/>
      <w:r w:rsidRPr="006A4846">
        <w:t xml:space="preserve"> </w:t>
      </w:r>
      <w:proofErr w:type="spellStart"/>
      <w:r w:rsidRPr="006A4846">
        <w:t>Terrae</w:t>
      </w:r>
      <w:proofErr w:type="spellEnd"/>
      <w:r w:rsidRPr="006A4846">
        <w:t xml:space="preserve"> OÜ töö nr 22088KP2</w:t>
      </w:r>
      <w:r>
        <w:t>)</w:t>
      </w:r>
      <w:r w:rsidRPr="006A4846">
        <w:tab/>
      </w:r>
      <w:r w:rsidRPr="006A4846">
        <w:tab/>
      </w:r>
      <w:r w:rsidRPr="006A4846">
        <w:tab/>
      </w:r>
      <w:r w:rsidRPr="006A4846">
        <w:tab/>
      </w:r>
    </w:p>
    <w:p w14:paraId="7F04F259" w14:textId="77777777" w:rsidR="00EC7B26" w:rsidRDefault="00EC7B26" w:rsidP="00EC7B26">
      <w:pPr>
        <w:pStyle w:val="Loendilik"/>
        <w:numPr>
          <w:ilvl w:val="0"/>
          <w:numId w:val="3"/>
        </w:numPr>
        <w:spacing w:line="240" w:lineRule="auto"/>
        <w:jc w:val="both"/>
      </w:pPr>
      <w:r>
        <w:t xml:space="preserve">Lisa 2- </w:t>
      </w:r>
      <w:r w:rsidRPr="002C483F">
        <w:t xml:space="preserve">AB </w:t>
      </w:r>
      <w:proofErr w:type="spellStart"/>
      <w:r w:rsidRPr="002C483F">
        <w:t>Artes</w:t>
      </w:r>
      <w:proofErr w:type="spellEnd"/>
      <w:r w:rsidRPr="002C483F">
        <w:t xml:space="preserve"> </w:t>
      </w:r>
      <w:proofErr w:type="spellStart"/>
      <w:r w:rsidRPr="002C483F">
        <w:t>Terrae</w:t>
      </w:r>
      <w:proofErr w:type="spellEnd"/>
      <w:r w:rsidRPr="002C483F">
        <w:t xml:space="preserve"> OÜ (töö nr 22088KP3) poolt koostatud „</w:t>
      </w:r>
      <w:proofErr w:type="spellStart"/>
      <w:r w:rsidRPr="002C483F">
        <w:t>Kubija</w:t>
      </w:r>
      <w:proofErr w:type="spellEnd"/>
      <w:r w:rsidRPr="002C483F">
        <w:t xml:space="preserve"> puhkekoha rekonstrueerimisprojekt</w:t>
      </w:r>
      <w:r>
        <w:t>“</w:t>
      </w:r>
    </w:p>
    <w:p w14:paraId="750EECAE" w14:textId="66B1D0D1" w:rsidR="001B7017" w:rsidRDefault="001B7017" w:rsidP="00265A67">
      <w:pPr>
        <w:spacing w:line="240" w:lineRule="auto"/>
        <w:jc w:val="both"/>
      </w:pPr>
    </w:p>
    <w:sectPr w:rsidR="001B7017">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15CE5" w14:textId="77777777" w:rsidR="00846872" w:rsidRDefault="00846872" w:rsidP="00265A67">
      <w:pPr>
        <w:spacing w:after="0" w:line="240" w:lineRule="auto"/>
      </w:pPr>
      <w:r>
        <w:separator/>
      </w:r>
    </w:p>
  </w:endnote>
  <w:endnote w:type="continuationSeparator" w:id="0">
    <w:p w14:paraId="36EE4969" w14:textId="77777777" w:rsidR="00846872" w:rsidRDefault="00846872" w:rsidP="0026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859AF" w14:textId="77777777" w:rsidR="00846872" w:rsidRDefault="00846872" w:rsidP="00265A67">
      <w:pPr>
        <w:spacing w:after="0" w:line="240" w:lineRule="auto"/>
      </w:pPr>
      <w:r>
        <w:separator/>
      </w:r>
    </w:p>
  </w:footnote>
  <w:footnote w:type="continuationSeparator" w:id="0">
    <w:p w14:paraId="120EA065" w14:textId="77777777" w:rsidR="00846872" w:rsidRDefault="00846872" w:rsidP="00265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C681A" w14:textId="77777777" w:rsidR="00141F3A" w:rsidRDefault="00141F3A" w:rsidP="00141F3A">
    <w:pPr>
      <w:pStyle w:val="Pis"/>
    </w:pPr>
    <w:r>
      <w:t>TEHNILINE KIRJELDUS</w:t>
    </w:r>
  </w:p>
  <w:p w14:paraId="7B029777" w14:textId="7D87AB2C" w:rsidR="00141F3A" w:rsidRPr="0038083F" w:rsidRDefault="00141F3A" w:rsidP="00141F3A">
    <w:pPr>
      <w:pStyle w:val="Pis"/>
      <w:rPr>
        <w:i/>
        <w:iCs/>
      </w:rPr>
    </w:pPr>
    <w:r>
      <w:t xml:space="preserve">Hange: </w:t>
    </w:r>
    <w:r w:rsidRPr="0038083F">
      <w:rPr>
        <w:i/>
        <w:iCs/>
      </w:rPr>
      <w:t>„RMK Kubja puhkekoha rekonstrueerimistööde lõpetamine</w:t>
    </w:r>
    <w:r>
      <w:rPr>
        <w:i/>
        <w:iCs/>
      </w:rPr>
      <w:t xml:space="preserve"> (2)</w:t>
    </w:r>
    <w:r w:rsidRPr="0038083F">
      <w:rPr>
        <w:i/>
        <w:iCs/>
      </w:rPr>
      <w:t>“</w:t>
    </w:r>
  </w:p>
  <w:p w14:paraId="2D79B142" w14:textId="5ED4DB07" w:rsidR="00141F3A" w:rsidRDefault="00141F3A" w:rsidP="00141F3A">
    <w:pPr>
      <w:pStyle w:val="Pis"/>
    </w:pPr>
    <w:r>
      <w:t xml:space="preserve">Viitenumber: </w:t>
    </w:r>
    <w:r>
      <w:t>29604</w:t>
    </w:r>
    <w:r w:rsidR="00E465E8">
      <w:t>7</w:t>
    </w:r>
  </w:p>
  <w:p w14:paraId="31C0A20C" w14:textId="77777777" w:rsidR="00265A67" w:rsidRDefault="00265A6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F48EA"/>
    <w:multiLevelType w:val="hybridMultilevel"/>
    <w:tmpl w:val="CBF63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503C5F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574699213">
    <w:abstractNumId w:val="0"/>
  </w:num>
  <w:num w:numId="2" w16cid:durableId="1345477094">
    <w:abstractNumId w:val="2"/>
  </w:num>
  <w:num w:numId="3" w16cid:durableId="1166827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21CA6"/>
    <w:rsid w:val="0002270A"/>
    <w:rsid w:val="0002545A"/>
    <w:rsid w:val="00141F3A"/>
    <w:rsid w:val="00164F1A"/>
    <w:rsid w:val="0018520A"/>
    <w:rsid w:val="001863A3"/>
    <w:rsid w:val="001B7017"/>
    <w:rsid w:val="001C12B2"/>
    <w:rsid w:val="00240BA0"/>
    <w:rsid w:val="002614B0"/>
    <w:rsid w:val="00265A67"/>
    <w:rsid w:val="002F5BF0"/>
    <w:rsid w:val="003654E4"/>
    <w:rsid w:val="0037543B"/>
    <w:rsid w:val="00413552"/>
    <w:rsid w:val="0044462A"/>
    <w:rsid w:val="004619C3"/>
    <w:rsid w:val="00560D5B"/>
    <w:rsid w:val="005920C8"/>
    <w:rsid w:val="005D0DC9"/>
    <w:rsid w:val="005E57A6"/>
    <w:rsid w:val="0069036A"/>
    <w:rsid w:val="006D0E79"/>
    <w:rsid w:val="00721185"/>
    <w:rsid w:val="0075037C"/>
    <w:rsid w:val="00757B71"/>
    <w:rsid w:val="00766E45"/>
    <w:rsid w:val="00781C3D"/>
    <w:rsid w:val="007A1AC0"/>
    <w:rsid w:val="007A509A"/>
    <w:rsid w:val="00804015"/>
    <w:rsid w:val="00840DF5"/>
    <w:rsid w:val="00846872"/>
    <w:rsid w:val="00847C86"/>
    <w:rsid w:val="0093539F"/>
    <w:rsid w:val="00941ACE"/>
    <w:rsid w:val="00963565"/>
    <w:rsid w:val="00973F7A"/>
    <w:rsid w:val="0099385A"/>
    <w:rsid w:val="00A1052F"/>
    <w:rsid w:val="00A32E5B"/>
    <w:rsid w:val="00A353F6"/>
    <w:rsid w:val="00A532F7"/>
    <w:rsid w:val="00A6554A"/>
    <w:rsid w:val="00AA56BC"/>
    <w:rsid w:val="00B03671"/>
    <w:rsid w:val="00B207C3"/>
    <w:rsid w:val="00B61F91"/>
    <w:rsid w:val="00BC68AD"/>
    <w:rsid w:val="00C0463B"/>
    <w:rsid w:val="00C658A0"/>
    <w:rsid w:val="00C82D79"/>
    <w:rsid w:val="00CB4D01"/>
    <w:rsid w:val="00D30864"/>
    <w:rsid w:val="00D347E3"/>
    <w:rsid w:val="00E04B37"/>
    <w:rsid w:val="00E24A45"/>
    <w:rsid w:val="00E465E8"/>
    <w:rsid w:val="00EC7734"/>
    <w:rsid w:val="00EC7B26"/>
    <w:rsid w:val="00ED39A2"/>
    <w:rsid w:val="00EE71AF"/>
    <w:rsid w:val="00F62987"/>
    <w:rsid w:val="00F63EAB"/>
    <w:rsid w:val="00F852BF"/>
    <w:rsid w:val="00FF2C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BCE7CC6C-9C13-4A81-BCEB-B3A0E974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aliases w:val="Mummuga loetelu,Loendi l›ik"/>
    <w:basedOn w:val="Normaallaad"/>
    <w:link w:val="LoendilikMrk"/>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iPriority w:val="99"/>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character" w:styleId="Kommentaariviide">
    <w:name w:val="annotation reference"/>
    <w:basedOn w:val="Liguvaikefont"/>
    <w:uiPriority w:val="99"/>
    <w:semiHidden/>
    <w:unhideWhenUsed/>
    <w:rsid w:val="00ED39A2"/>
    <w:rPr>
      <w:sz w:val="16"/>
      <w:szCs w:val="16"/>
    </w:rPr>
  </w:style>
  <w:style w:type="paragraph" w:styleId="Kommentaaritekst">
    <w:name w:val="annotation text"/>
    <w:basedOn w:val="Normaallaad"/>
    <w:link w:val="KommentaaritekstMrk"/>
    <w:uiPriority w:val="99"/>
    <w:semiHidden/>
    <w:unhideWhenUsed/>
    <w:rsid w:val="00ED39A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ED39A2"/>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ED39A2"/>
    <w:rPr>
      <w:b/>
      <w:bCs/>
    </w:rPr>
  </w:style>
  <w:style w:type="character" w:customStyle="1" w:styleId="KommentaariteemaMrk">
    <w:name w:val="Kommentaari teema Märk"/>
    <w:basedOn w:val="KommentaaritekstMrk"/>
    <w:link w:val="Kommentaariteema"/>
    <w:uiPriority w:val="99"/>
    <w:semiHidden/>
    <w:rsid w:val="00ED39A2"/>
    <w:rPr>
      <w:rFonts w:ascii="Times New Roman" w:hAnsi="Times New Roman"/>
      <w:b/>
      <w:bCs/>
      <w:sz w:val="20"/>
      <w:szCs w:val="20"/>
    </w:rPr>
  </w:style>
  <w:style w:type="character" w:customStyle="1" w:styleId="LoendilikMrk">
    <w:name w:val="Loendi lõik Märk"/>
    <w:aliases w:val="Mummuga loetelu Märk,Loendi l›ik Märk"/>
    <w:link w:val="Loendilik"/>
    <w:uiPriority w:val="34"/>
    <w:locked/>
    <w:rsid w:val="005E57A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FF197C-CABA-46AE-A381-F717725833F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90406CFF-2C85-4A3F-889B-634375C05F20}">
  <ds:schemaRefs>
    <ds:schemaRef ds:uri="http://schemas.microsoft.com/sharepoint/v3/contenttype/forms"/>
  </ds:schemaRefs>
</ds:datastoreItem>
</file>

<file path=customXml/itemProps3.xml><?xml version="1.0" encoding="utf-8"?>
<ds:datastoreItem xmlns:ds="http://schemas.openxmlformats.org/officeDocument/2006/customXml" ds:itemID="{1B851F97-82EA-482C-9BD7-28B7206BB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666</Words>
  <Characters>3863</Characters>
  <Application>Microsoft Office Word</Application>
  <DocSecurity>0</DocSecurity>
  <Lines>32</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Helbe Peiker</cp:lastModifiedBy>
  <cp:revision>20</cp:revision>
  <dcterms:created xsi:type="dcterms:W3CDTF">2025-03-19T10:29:00Z</dcterms:created>
  <dcterms:modified xsi:type="dcterms:W3CDTF">2025-05-29T06:13:00Z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3396400</vt:r8>
  </property>
  <property fmtid="{D5CDD505-2E9C-101B-9397-08002B2CF9AE}" pid="4" name="MediaServiceImageTags">
    <vt:lpwstr/>
  </property>
</Properties>
</file>